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92" w:rsidRDefault="0002396B" w:rsidP="00AF636D">
      <w:pPr>
        <w:jc w:val="center"/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>Народно Читалище „Просвета – 1898”</w:t>
      </w:r>
      <w:r w:rsidR="00155605">
        <w:rPr>
          <w:sz w:val="28"/>
          <w:szCs w:val="28"/>
          <w:lang w:val="bg-BG"/>
        </w:rPr>
        <w:t>, с.Катуница</w:t>
      </w:r>
      <w:r w:rsidR="009E3E92">
        <w:rPr>
          <w:sz w:val="28"/>
          <w:szCs w:val="28"/>
          <w:lang w:val="bg-BG"/>
        </w:rPr>
        <w:t>, община Садово</w:t>
      </w:r>
    </w:p>
    <w:p w:rsidR="00AF636D" w:rsidRPr="00022BB8" w:rsidRDefault="0002396B" w:rsidP="00AF636D">
      <w:pPr>
        <w:jc w:val="center"/>
        <w:rPr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9E3E92">
        <w:rPr>
          <w:sz w:val="28"/>
          <w:szCs w:val="28"/>
          <w:lang w:val="bg-BG"/>
        </w:rPr>
        <w:t xml:space="preserve">План за провеждане на мероприятия през </w:t>
      </w:r>
      <w:r w:rsidR="00155605">
        <w:rPr>
          <w:sz w:val="28"/>
          <w:szCs w:val="28"/>
          <w:lang w:val="bg-BG"/>
        </w:rPr>
        <w:t>20</w:t>
      </w:r>
      <w:r w:rsidR="00BC4A62" w:rsidRPr="00EE3C7B">
        <w:rPr>
          <w:sz w:val="28"/>
          <w:szCs w:val="28"/>
          <w:lang w:val="bg-BG"/>
        </w:rPr>
        <w:t>2</w:t>
      </w:r>
      <w:r w:rsidR="00BE324C">
        <w:rPr>
          <w:sz w:val="28"/>
          <w:szCs w:val="28"/>
          <w:lang w:val="bg-BG"/>
        </w:rPr>
        <w:t>3</w:t>
      </w:r>
      <w:r w:rsidR="00AF636D" w:rsidRPr="00AF636D">
        <w:rPr>
          <w:sz w:val="28"/>
          <w:szCs w:val="28"/>
          <w:lang w:val="bg-BG"/>
        </w:rPr>
        <w:t xml:space="preserve"> година</w:t>
      </w:r>
    </w:p>
    <w:tbl>
      <w:tblPr>
        <w:tblStyle w:val="TableGrid"/>
        <w:tblW w:w="9643" w:type="dxa"/>
        <w:tblLayout w:type="fixed"/>
        <w:tblLook w:val="04A0"/>
      </w:tblPr>
      <w:tblGrid>
        <w:gridCol w:w="1101"/>
        <w:gridCol w:w="1721"/>
        <w:gridCol w:w="3382"/>
        <w:gridCol w:w="1873"/>
        <w:gridCol w:w="1566"/>
      </w:tblGrid>
      <w:tr w:rsidR="0002396B" w:rsidTr="0002396B">
        <w:tc>
          <w:tcPr>
            <w:tcW w:w="1101" w:type="dxa"/>
          </w:tcPr>
          <w:p w:rsidR="0002396B" w:rsidRPr="00AF636D" w:rsidRDefault="0002396B" w:rsidP="0079374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1721" w:type="dxa"/>
          </w:tcPr>
          <w:p w:rsidR="0002396B" w:rsidRPr="00AF636D" w:rsidRDefault="0002396B" w:rsidP="0079374F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3382" w:type="dxa"/>
          </w:tcPr>
          <w:p w:rsidR="0002396B" w:rsidRPr="00AF636D" w:rsidRDefault="0002396B" w:rsidP="0079374F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</w:t>
            </w:r>
            <w:r w:rsidRPr="00AF636D">
              <w:rPr>
                <w:sz w:val="28"/>
                <w:szCs w:val="28"/>
                <w:lang w:val="bg-BG"/>
              </w:rPr>
              <w:t>ултурна проява</w:t>
            </w:r>
          </w:p>
        </w:tc>
        <w:tc>
          <w:tcPr>
            <w:tcW w:w="1873" w:type="dxa"/>
          </w:tcPr>
          <w:p w:rsidR="0002396B" w:rsidRPr="00AF636D" w:rsidRDefault="0002396B" w:rsidP="0079374F">
            <w:pPr>
              <w:jc w:val="center"/>
              <w:rPr>
                <w:sz w:val="28"/>
                <w:szCs w:val="28"/>
                <w:lang w:val="bg-BG"/>
              </w:rPr>
            </w:pPr>
            <w:r w:rsidRPr="00AF636D">
              <w:rPr>
                <w:sz w:val="28"/>
                <w:szCs w:val="28"/>
                <w:lang w:val="bg-BG"/>
              </w:rPr>
              <w:t>организатор</w:t>
            </w:r>
          </w:p>
        </w:tc>
        <w:tc>
          <w:tcPr>
            <w:tcW w:w="1566" w:type="dxa"/>
          </w:tcPr>
          <w:p w:rsidR="0002396B" w:rsidRPr="00AF636D" w:rsidRDefault="0002396B" w:rsidP="0079374F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r w:rsidRPr="00AF636D">
              <w:rPr>
                <w:sz w:val="28"/>
                <w:szCs w:val="28"/>
                <w:lang w:val="bg-BG"/>
              </w:rPr>
              <w:t>а контакти</w:t>
            </w:r>
          </w:p>
        </w:tc>
      </w:tr>
      <w:tr w:rsidR="0002396B" w:rsidRPr="009E3E92" w:rsidTr="0002396B">
        <w:tc>
          <w:tcPr>
            <w:tcW w:w="1101" w:type="dxa"/>
          </w:tcPr>
          <w:p w:rsidR="0002396B" w:rsidRPr="00AF636D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 w:rsidRPr="00AF636D">
              <w:rPr>
                <w:sz w:val="24"/>
                <w:szCs w:val="24"/>
                <w:lang w:val="bg-BG"/>
              </w:rPr>
              <w:t>21.01</w:t>
            </w:r>
          </w:p>
        </w:tc>
        <w:tc>
          <w:tcPr>
            <w:tcW w:w="1721" w:type="dxa"/>
          </w:tcPr>
          <w:p w:rsidR="0002396B" w:rsidRPr="00AF636D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 на пенсионера</w:t>
            </w: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</w:t>
            </w:r>
            <w:proofErr w:type="spellStart"/>
            <w:r>
              <w:rPr>
                <w:lang w:val="bg-BG"/>
              </w:rPr>
              <w:t>Бабинден</w:t>
            </w:r>
            <w:proofErr w:type="spellEnd"/>
            <w:r>
              <w:rPr>
                <w:lang w:val="bg-BG"/>
              </w:rPr>
              <w:t xml:space="preserve">”  </w:t>
            </w:r>
          </w:p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ритуал”поливане на Бабата - акушерка”     </w:t>
            </w:r>
          </w:p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награда: „най – млада баба”</w:t>
            </w:r>
          </w:p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„най – млада прабаба”</w:t>
            </w:r>
          </w:p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„бебе на годината „ 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Кметство</w:t>
            </w: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 w:rsidRPr="00BC4A62">
              <w:rPr>
                <w:lang w:val="bg-BG"/>
              </w:rPr>
              <w:t>С.Дойчева</w:t>
            </w:r>
            <w:r>
              <w:rPr>
                <w:lang w:val="bg-BG"/>
              </w:rPr>
              <w:t xml:space="preserve"> председател на читалище</w:t>
            </w:r>
          </w:p>
        </w:tc>
      </w:tr>
      <w:tr w:rsidR="0002396B" w:rsidTr="0002396B">
        <w:tc>
          <w:tcPr>
            <w:tcW w:w="1101" w:type="dxa"/>
          </w:tcPr>
          <w:p w:rsidR="0002396B" w:rsidRPr="00AF636D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 w:rsidRPr="00AF636D">
              <w:rPr>
                <w:sz w:val="24"/>
                <w:szCs w:val="24"/>
                <w:lang w:val="bg-BG"/>
              </w:rPr>
              <w:t>14.02</w:t>
            </w:r>
          </w:p>
        </w:tc>
        <w:tc>
          <w:tcPr>
            <w:tcW w:w="1721" w:type="dxa"/>
          </w:tcPr>
          <w:p w:rsidR="0002396B" w:rsidRPr="00AF636D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„Трифон Зарезан”</w:t>
            </w:r>
          </w:p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Ритуал „зарязване на лозето”</w:t>
            </w:r>
          </w:p>
          <w:p w:rsidR="0002396B" w:rsidRPr="00AF636D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Конкурс: „Най – искрящо и пивко вино”</w:t>
            </w:r>
          </w:p>
        </w:tc>
        <w:tc>
          <w:tcPr>
            <w:tcW w:w="1873" w:type="dxa"/>
          </w:tcPr>
          <w:p w:rsidR="0002396B" w:rsidRPr="00E87E1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 и Пенсионерски клуб</w:t>
            </w: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 –</w:t>
            </w:r>
          </w:p>
          <w:p w:rsidR="0002396B" w:rsidRPr="00E87E1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С.Дойчева</w:t>
            </w:r>
          </w:p>
        </w:tc>
      </w:tr>
      <w:tr w:rsidR="0002396B" w:rsidTr="0002396B">
        <w:trPr>
          <w:trHeight w:val="495"/>
        </w:trPr>
        <w:tc>
          <w:tcPr>
            <w:tcW w:w="1101" w:type="dxa"/>
          </w:tcPr>
          <w:p w:rsidR="0002396B" w:rsidRPr="00E87E1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</w:t>
            </w: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Клуб </w:t>
            </w: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Организиране на изложба на мартеници</w:t>
            </w:r>
          </w:p>
        </w:tc>
        <w:tc>
          <w:tcPr>
            <w:tcW w:w="1873" w:type="dxa"/>
          </w:tcPr>
          <w:p w:rsidR="0002396B" w:rsidRPr="00E87E1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EE3C7B" w:rsidTr="0002396B">
        <w:trPr>
          <w:trHeight w:val="45"/>
        </w:trPr>
        <w:tc>
          <w:tcPr>
            <w:tcW w:w="1101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</w:t>
            </w: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Клуб</w:t>
            </w: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1 март -  ден на самодееца и любителското </w:t>
            </w:r>
            <w:proofErr w:type="spellStart"/>
            <w:r>
              <w:rPr>
                <w:lang w:val="bg-BG"/>
              </w:rPr>
              <w:t>худ</w:t>
            </w:r>
            <w:proofErr w:type="spellEnd"/>
            <w:r>
              <w:rPr>
                <w:lang w:val="bg-BG"/>
              </w:rPr>
              <w:t>. Творчество</w:t>
            </w:r>
          </w:p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Тържество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Tr="0002396B">
        <w:tc>
          <w:tcPr>
            <w:tcW w:w="1101" w:type="dxa"/>
          </w:tcPr>
          <w:p w:rsidR="0002396B" w:rsidRPr="00E87E1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</w:t>
            </w: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Празничен концерт, по случай Освобождението на България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Читалище, Кметство, Училище и ЦДГ</w:t>
            </w: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Читалище-С.Дойчева</w:t>
            </w:r>
          </w:p>
        </w:tc>
      </w:tr>
      <w:tr w:rsidR="0002396B" w:rsidRPr="00773A2E" w:rsidTr="0002396B">
        <w:trPr>
          <w:trHeight w:val="165"/>
        </w:trPr>
        <w:tc>
          <w:tcPr>
            <w:tcW w:w="110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м. Март</w:t>
            </w:r>
          </w:p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с. Цалапица</w:t>
            </w:r>
          </w:p>
        </w:tc>
        <w:tc>
          <w:tcPr>
            <w:tcW w:w="3382" w:type="dxa"/>
          </w:tcPr>
          <w:p w:rsidR="0002396B" w:rsidRDefault="0002396B" w:rsidP="00773A2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Празник на </w:t>
            </w:r>
            <w:proofErr w:type="spellStart"/>
            <w:r>
              <w:rPr>
                <w:lang w:val="bg-BG"/>
              </w:rPr>
              <w:t>цалапишки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бабек</w:t>
            </w:r>
            <w:proofErr w:type="spellEnd"/>
            <w:r>
              <w:rPr>
                <w:lang w:val="bg-BG"/>
              </w:rPr>
              <w:t xml:space="preserve"> и вино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Читалище-С.Дойчева </w:t>
            </w:r>
          </w:p>
        </w:tc>
      </w:tr>
      <w:tr w:rsidR="0002396B" w:rsidTr="0002396B">
        <w:trPr>
          <w:trHeight w:val="630"/>
        </w:trPr>
        <w:tc>
          <w:tcPr>
            <w:tcW w:w="110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м.Април</w:t>
            </w: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Среща-разговор с писател, по случай месеца на детската книга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Училище</w:t>
            </w: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М.Илиева</w:t>
            </w:r>
          </w:p>
        </w:tc>
      </w:tr>
      <w:tr w:rsidR="0002396B" w:rsidTr="0002396B">
        <w:tc>
          <w:tcPr>
            <w:tcW w:w="110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м.Април</w:t>
            </w: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3382" w:type="dxa"/>
          </w:tcPr>
          <w:p w:rsidR="0002396B" w:rsidRPr="00734EC8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Празничен из</w:t>
            </w:r>
            <w:r w:rsidRPr="00BC4A62">
              <w:rPr>
                <w:lang w:val="bg-BG"/>
              </w:rPr>
              <w:t>ложба, по</w:t>
            </w:r>
            <w:r>
              <w:rPr>
                <w:lang w:val="bg-BG"/>
              </w:rPr>
              <w:t xml:space="preserve"> </w:t>
            </w:r>
            <w:r w:rsidRPr="00BC4A62">
              <w:rPr>
                <w:lang w:val="bg-BG"/>
              </w:rPr>
              <w:t>случай “</w:t>
            </w:r>
            <w:r>
              <w:rPr>
                <w:lang w:val="bg-BG"/>
              </w:rPr>
              <w:t>Великден”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 Кметство</w:t>
            </w: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9E3E92" w:rsidTr="0002396B">
        <w:trPr>
          <w:trHeight w:val="1080"/>
        </w:trPr>
        <w:tc>
          <w:tcPr>
            <w:tcW w:w="1101" w:type="dxa"/>
          </w:tcPr>
          <w:p w:rsidR="0002396B" w:rsidRPr="00734EC8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 w:rsidRPr="00734EC8">
              <w:rPr>
                <w:sz w:val="24"/>
                <w:szCs w:val="24"/>
                <w:lang w:val="bg-BG"/>
              </w:rPr>
              <w:t>20.05</w:t>
            </w: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Стадиона</w:t>
            </w: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Събор на с.Катуница и</w:t>
            </w:r>
          </w:p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„Хоро се вие”  фолклорен фестивал надиграване на групи за народни хора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 и Кметство</w:t>
            </w: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 и Кмета</w:t>
            </w:r>
          </w:p>
        </w:tc>
      </w:tr>
      <w:tr w:rsidR="0002396B" w:rsidRPr="0002396B" w:rsidTr="0002396B">
        <w:trPr>
          <w:trHeight w:val="135"/>
        </w:trPr>
        <w:tc>
          <w:tcPr>
            <w:tcW w:w="1101" w:type="dxa"/>
          </w:tcPr>
          <w:p w:rsidR="0002396B" w:rsidRPr="00734EC8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19, 20, 21 май 2023</w:t>
            </w: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8 - ми народен събор Пловдив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C526EE" w:rsidTr="0002396B">
        <w:trPr>
          <w:trHeight w:val="218"/>
        </w:trPr>
        <w:tc>
          <w:tcPr>
            <w:tcW w:w="1101" w:type="dxa"/>
          </w:tcPr>
          <w:p w:rsidR="0002396B" w:rsidRPr="00734EC8" w:rsidRDefault="0002396B" w:rsidP="001944E8">
            <w:pPr>
              <w:jc w:val="center"/>
              <w:rPr>
                <w:sz w:val="24"/>
                <w:szCs w:val="24"/>
                <w:lang w:val="bg-BG"/>
              </w:rPr>
            </w:pPr>
            <w:r w:rsidRPr="00734EC8">
              <w:rPr>
                <w:sz w:val="24"/>
                <w:szCs w:val="24"/>
                <w:lang w:val="bg-BG"/>
              </w:rPr>
              <w:t>01.06</w:t>
            </w:r>
          </w:p>
        </w:tc>
        <w:tc>
          <w:tcPr>
            <w:tcW w:w="1721" w:type="dxa"/>
          </w:tcPr>
          <w:p w:rsidR="0002396B" w:rsidRDefault="0002396B" w:rsidP="00194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Парка</w:t>
            </w:r>
          </w:p>
        </w:tc>
        <w:tc>
          <w:tcPr>
            <w:tcW w:w="3382" w:type="dxa"/>
          </w:tcPr>
          <w:p w:rsidR="0002396B" w:rsidRDefault="0002396B" w:rsidP="00194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Детски игри и конкурси, по случай  „Ден на детето”</w:t>
            </w:r>
          </w:p>
        </w:tc>
        <w:tc>
          <w:tcPr>
            <w:tcW w:w="1873" w:type="dxa"/>
          </w:tcPr>
          <w:p w:rsidR="0002396B" w:rsidRDefault="0002396B" w:rsidP="00194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Кметство</w:t>
            </w:r>
          </w:p>
        </w:tc>
        <w:tc>
          <w:tcPr>
            <w:tcW w:w="1566" w:type="dxa"/>
          </w:tcPr>
          <w:p w:rsidR="0002396B" w:rsidRDefault="0002396B" w:rsidP="00194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02396B" w:rsidTr="0002396B">
        <w:trPr>
          <w:trHeight w:val="1110"/>
        </w:trPr>
        <w:tc>
          <w:tcPr>
            <w:tcW w:w="1101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07-11.06</w:t>
            </w:r>
          </w:p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12-ти международен фолклорен фестивал „</w:t>
            </w:r>
            <w:proofErr w:type="spellStart"/>
            <w:r>
              <w:rPr>
                <w:lang w:val="bg-BG"/>
              </w:rPr>
              <w:t>Атлиманска</w:t>
            </w:r>
            <w:proofErr w:type="spellEnd"/>
            <w:r>
              <w:rPr>
                <w:lang w:val="bg-BG"/>
              </w:rPr>
              <w:t xml:space="preserve"> огърлица” гр. Китен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02396B" w:rsidTr="0002396B">
        <w:trPr>
          <w:trHeight w:val="105"/>
        </w:trPr>
        <w:tc>
          <w:tcPr>
            <w:tcW w:w="1101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юли</w:t>
            </w:r>
          </w:p>
          <w:p w:rsidR="0002396B" w:rsidRPr="00734EC8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6-ти фолклорен събор „</w:t>
            </w:r>
            <w:proofErr w:type="spellStart"/>
            <w:r>
              <w:rPr>
                <w:lang w:val="bg-BG"/>
              </w:rPr>
              <w:t>Орловски</w:t>
            </w:r>
            <w:proofErr w:type="spellEnd"/>
            <w:r>
              <w:rPr>
                <w:lang w:val="bg-BG"/>
              </w:rPr>
              <w:t xml:space="preserve"> напеви” гр. Хасково</w:t>
            </w:r>
          </w:p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9E3E92">
            <w:pPr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BC2F5D" w:rsidTr="0002396B">
        <w:trPr>
          <w:trHeight w:val="116"/>
        </w:trPr>
        <w:tc>
          <w:tcPr>
            <w:tcW w:w="1101" w:type="dxa"/>
          </w:tcPr>
          <w:p w:rsidR="0002396B" w:rsidRDefault="0002396B" w:rsidP="00AD1951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м. юли</w:t>
            </w:r>
          </w:p>
          <w:p w:rsidR="0002396B" w:rsidRPr="00734EC8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7-ми национален фолклорен събор Св. Константин гр. Пещера</w:t>
            </w:r>
          </w:p>
        </w:tc>
        <w:tc>
          <w:tcPr>
            <w:tcW w:w="1873" w:type="dxa"/>
          </w:tcPr>
          <w:p w:rsidR="0002396B" w:rsidRDefault="0002396B" w:rsidP="00755F6F">
            <w:pPr>
              <w:jc w:val="center"/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3A506E" w:rsidTr="0002396B">
        <w:trPr>
          <w:trHeight w:val="645"/>
        </w:trPr>
        <w:tc>
          <w:tcPr>
            <w:tcW w:w="1101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август</w:t>
            </w:r>
          </w:p>
        </w:tc>
        <w:tc>
          <w:tcPr>
            <w:tcW w:w="1721" w:type="dxa"/>
          </w:tcPr>
          <w:p w:rsidR="0002396B" w:rsidRDefault="0002396B" w:rsidP="00755F6F">
            <w:pPr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55F6F">
            <w:pPr>
              <w:rPr>
                <w:lang w:val="bg-BG"/>
              </w:rPr>
            </w:pPr>
            <w:r>
              <w:rPr>
                <w:lang w:val="bg-BG"/>
              </w:rPr>
              <w:t xml:space="preserve">Събор, с. </w:t>
            </w:r>
            <w:proofErr w:type="spellStart"/>
            <w:r>
              <w:rPr>
                <w:lang w:val="bg-BG"/>
              </w:rPr>
              <w:t>Чешнегорово</w:t>
            </w:r>
            <w:proofErr w:type="spellEnd"/>
          </w:p>
        </w:tc>
        <w:tc>
          <w:tcPr>
            <w:tcW w:w="1873" w:type="dxa"/>
          </w:tcPr>
          <w:p w:rsidR="0002396B" w:rsidRDefault="0002396B" w:rsidP="00755F6F">
            <w:pPr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755F6F">
            <w:pPr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BC2F5D" w:rsidTr="0002396B">
        <w:trPr>
          <w:trHeight w:val="675"/>
        </w:trPr>
        <w:tc>
          <w:tcPr>
            <w:tcW w:w="1101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август</w:t>
            </w:r>
          </w:p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21" w:type="dxa"/>
          </w:tcPr>
          <w:p w:rsidR="0002396B" w:rsidRDefault="0002396B" w:rsidP="00755F6F">
            <w:pPr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55F6F">
            <w:pPr>
              <w:rPr>
                <w:lang w:val="bg-BG"/>
              </w:rPr>
            </w:pPr>
            <w:r>
              <w:rPr>
                <w:lang w:val="bg-BG"/>
              </w:rPr>
              <w:t xml:space="preserve">Фолклорен фестивал </w:t>
            </w:r>
            <w:proofErr w:type="spellStart"/>
            <w:r>
              <w:rPr>
                <w:lang w:val="bg-BG"/>
              </w:rPr>
              <w:t>Атолука</w:t>
            </w:r>
            <w:proofErr w:type="spellEnd"/>
          </w:p>
        </w:tc>
        <w:tc>
          <w:tcPr>
            <w:tcW w:w="1873" w:type="dxa"/>
          </w:tcPr>
          <w:p w:rsidR="0002396B" w:rsidRDefault="0002396B" w:rsidP="00755F6F">
            <w:pPr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755F6F">
            <w:pPr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3A506E" w:rsidTr="0002396B">
        <w:trPr>
          <w:trHeight w:val="655"/>
        </w:trPr>
        <w:tc>
          <w:tcPr>
            <w:tcW w:w="1101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август</w:t>
            </w:r>
          </w:p>
        </w:tc>
        <w:tc>
          <w:tcPr>
            <w:tcW w:w="1721" w:type="dxa"/>
          </w:tcPr>
          <w:p w:rsidR="0002396B" w:rsidRDefault="0002396B" w:rsidP="00755F6F">
            <w:pPr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55F6F">
            <w:pPr>
              <w:rPr>
                <w:lang w:val="bg-BG"/>
              </w:rPr>
            </w:pPr>
            <w:r>
              <w:rPr>
                <w:lang w:val="bg-BG"/>
              </w:rPr>
              <w:t>Събор с. Кочево</w:t>
            </w:r>
          </w:p>
        </w:tc>
        <w:tc>
          <w:tcPr>
            <w:tcW w:w="1873" w:type="dxa"/>
          </w:tcPr>
          <w:p w:rsidR="0002396B" w:rsidRDefault="0002396B" w:rsidP="00755F6F">
            <w:pPr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755F6F">
            <w:pPr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02396B" w:rsidTr="0002396B">
        <w:trPr>
          <w:trHeight w:val="435"/>
        </w:trPr>
        <w:tc>
          <w:tcPr>
            <w:tcW w:w="1101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септември</w:t>
            </w:r>
          </w:p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21" w:type="dxa"/>
          </w:tcPr>
          <w:p w:rsidR="0002396B" w:rsidRDefault="0002396B" w:rsidP="00755F6F">
            <w:pPr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55F6F">
            <w:pPr>
              <w:rPr>
                <w:lang w:val="bg-BG"/>
              </w:rPr>
            </w:pPr>
            <w:r>
              <w:rPr>
                <w:lang w:val="bg-BG"/>
              </w:rPr>
              <w:t>Национални фолклорни празници „Приморска перла”</w:t>
            </w:r>
          </w:p>
        </w:tc>
        <w:tc>
          <w:tcPr>
            <w:tcW w:w="1873" w:type="dxa"/>
          </w:tcPr>
          <w:p w:rsidR="0002396B" w:rsidRDefault="0002396B" w:rsidP="00755F6F">
            <w:pPr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755F6F">
            <w:pPr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02396B" w:rsidTr="0002396B">
        <w:trPr>
          <w:trHeight w:val="429"/>
        </w:trPr>
        <w:tc>
          <w:tcPr>
            <w:tcW w:w="1101" w:type="dxa"/>
          </w:tcPr>
          <w:p w:rsidR="0002396B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септември</w:t>
            </w:r>
          </w:p>
        </w:tc>
        <w:tc>
          <w:tcPr>
            <w:tcW w:w="1721" w:type="dxa"/>
          </w:tcPr>
          <w:p w:rsidR="0002396B" w:rsidRDefault="0002396B" w:rsidP="00755F6F">
            <w:pPr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55F6F">
            <w:pPr>
              <w:rPr>
                <w:lang w:val="bg-BG"/>
              </w:rPr>
            </w:pPr>
            <w:r>
              <w:rPr>
                <w:lang w:val="bg-BG"/>
              </w:rPr>
              <w:t xml:space="preserve">Трети фолклорен фестивал </w:t>
            </w:r>
            <w:proofErr w:type="spellStart"/>
            <w:r>
              <w:rPr>
                <w:lang w:val="bg-BG"/>
              </w:rPr>
              <w:t>Чинарова</w:t>
            </w:r>
            <w:proofErr w:type="spellEnd"/>
            <w:r>
              <w:rPr>
                <w:lang w:val="bg-BG"/>
              </w:rPr>
              <w:t xml:space="preserve"> гора, с. Белащица</w:t>
            </w:r>
          </w:p>
        </w:tc>
        <w:tc>
          <w:tcPr>
            <w:tcW w:w="1873" w:type="dxa"/>
          </w:tcPr>
          <w:p w:rsidR="0002396B" w:rsidRDefault="0002396B" w:rsidP="00755F6F">
            <w:pPr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755F6F">
            <w:pPr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Tr="0002396B">
        <w:trPr>
          <w:trHeight w:val="900"/>
        </w:trPr>
        <w:tc>
          <w:tcPr>
            <w:tcW w:w="1101" w:type="dxa"/>
            <w:tcBorders>
              <w:bottom w:val="single" w:sz="4" w:space="0" w:color="auto"/>
            </w:tcBorders>
          </w:tcPr>
          <w:p w:rsidR="0002396B" w:rsidRPr="00734EC8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 w:rsidRPr="00734EC8">
              <w:rPr>
                <w:sz w:val="24"/>
                <w:szCs w:val="24"/>
                <w:lang w:val="bg-BG"/>
              </w:rPr>
              <w:t>22.09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независимостта на България –детски състезания и спортни игри</w:t>
            </w:r>
          </w:p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Кметство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02396B" w:rsidTr="0002396B">
        <w:trPr>
          <w:trHeight w:val="8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2396B" w:rsidRPr="00734EC8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02396B" w:rsidRDefault="0002396B" w:rsidP="00AD195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Национален фолклорен фестивал „По терлици и шевици” с. Царацово</w:t>
            </w:r>
          </w:p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02396B" w:rsidTr="0002396B">
        <w:trPr>
          <w:trHeight w:val="450"/>
        </w:trPr>
        <w:tc>
          <w:tcPr>
            <w:tcW w:w="1101" w:type="dxa"/>
            <w:tcBorders>
              <w:top w:val="single" w:sz="4" w:space="0" w:color="auto"/>
            </w:tcBorders>
          </w:tcPr>
          <w:p w:rsidR="0002396B" w:rsidRPr="00734EC8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виното с. Брестник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Tr="0002396B">
        <w:trPr>
          <w:trHeight w:val="735"/>
        </w:trPr>
        <w:tc>
          <w:tcPr>
            <w:tcW w:w="1101" w:type="dxa"/>
          </w:tcPr>
          <w:p w:rsidR="0002396B" w:rsidRPr="00734EC8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 w:rsidRPr="00734EC8">
              <w:rPr>
                <w:sz w:val="24"/>
                <w:szCs w:val="24"/>
                <w:lang w:val="bg-BG"/>
              </w:rPr>
              <w:t>01.11</w:t>
            </w: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Клуб на пенсионера</w:t>
            </w:r>
          </w:p>
          <w:p w:rsidR="0002396B" w:rsidRPr="001F09F3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народните будители –среща с културни дейци</w:t>
            </w:r>
          </w:p>
        </w:tc>
        <w:tc>
          <w:tcPr>
            <w:tcW w:w="1873" w:type="dxa"/>
          </w:tcPr>
          <w:p w:rsidR="0002396B" w:rsidRDefault="0002396B" w:rsidP="00E52F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         </w:t>
            </w: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Tr="0002396B">
        <w:trPr>
          <w:trHeight w:val="345"/>
        </w:trPr>
        <w:tc>
          <w:tcPr>
            <w:tcW w:w="1101" w:type="dxa"/>
          </w:tcPr>
          <w:p w:rsidR="0002396B" w:rsidRPr="00734EC8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ноември</w:t>
            </w: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християнското семейство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</w:p>
        </w:tc>
        <w:tc>
          <w:tcPr>
            <w:tcW w:w="1566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  <w:tr w:rsidR="0002396B" w:rsidRPr="003A506E" w:rsidTr="0002396B">
        <w:tc>
          <w:tcPr>
            <w:tcW w:w="1101" w:type="dxa"/>
          </w:tcPr>
          <w:p w:rsidR="0002396B" w:rsidRPr="00734EC8" w:rsidRDefault="0002396B" w:rsidP="0079374F">
            <w:pPr>
              <w:jc w:val="center"/>
              <w:rPr>
                <w:sz w:val="24"/>
                <w:szCs w:val="24"/>
                <w:lang w:val="bg-BG"/>
              </w:rPr>
            </w:pPr>
            <w:r w:rsidRPr="00734EC8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lang w:val="bg-BG"/>
              </w:rPr>
              <w:t>3</w:t>
            </w:r>
            <w:r w:rsidRPr="00734EC8">
              <w:rPr>
                <w:sz w:val="24"/>
                <w:szCs w:val="24"/>
                <w:lang w:val="bg-BG"/>
              </w:rPr>
              <w:t>.12</w:t>
            </w:r>
          </w:p>
        </w:tc>
        <w:tc>
          <w:tcPr>
            <w:tcW w:w="1721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3382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Коледен концерт</w:t>
            </w:r>
          </w:p>
        </w:tc>
        <w:tc>
          <w:tcPr>
            <w:tcW w:w="1873" w:type="dxa"/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Кметство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2396B" w:rsidRDefault="0002396B" w:rsidP="007937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С.Дойчева</w:t>
            </w:r>
          </w:p>
        </w:tc>
      </w:tr>
    </w:tbl>
    <w:p w:rsidR="00EE5EB7" w:rsidRDefault="00EE5EB7" w:rsidP="00AF636D">
      <w:pPr>
        <w:jc w:val="center"/>
        <w:rPr>
          <w:lang w:val="bg-BG"/>
        </w:rPr>
      </w:pPr>
    </w:p>
    <w:p w:rsidR="00734EC8" w:rsidRDefault="00734EC8" w:rsidP="00AF636D">
      <w:pPr>
        <w:jc w:val="center"/>
        <w:rPr>
          <w:lang w:val="bg-BG"/>
        </w:rPr>
      </w:pPr>
    </w:p>
    <w:p w:rsidR="00734EC8" w:rsidRDefault="00734EC8" w:rsidP="00AF636D">
      <w:pPr>
        <w:jc w:val="center"/>
        <w:rPr>
          <w:lang w:val="bg-BG"/>
        </w:rPr>
      </w:pPr>
    </w:p>
    <w:p w:rsidR="00734EC8" w:rsidRDefault="00734EC8" w:rsidP="00AF636D">
      <w:pPr>
        <w:jc w:val="center"/>
        <w:rPr>
          <w:lang w:val="bg-BG"/>
        </w:rPr>
      </w:pPr>
    </w:p>
    <w:p w:rsidR="00734EC8" w:rsidRPr="00022BB8" w:rsidRDefault="00035E23" w:rsidP="00AF636D">
      <w:pPr>
        <w:jc w:val="center"/>
        <w:rPr>
          <w:lang w:val="bg-BG"/>
        </w:rPr>
      </w:pPr>
      <w:r>
        <w:rPr>
          <w:lang w:val="bg-BG"/>
        </w:rPr>
        <w:t xml:space="preserve">Председател: с. Дойчева  </w:t>
      </w:r>
      <w:r w:rsidR="00734EC8">
        <w:rPr>
          <w:lang w:val="bg-BG"/>
        </w:rPr>
        <w:t>……………………………</w:t>
      </w:r>
    </w:p>
    <w:sectPr w:rsidR="00734EC8" w:rsidRPr="00022BB8" w:rsidSect="006708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2BB8"/>
    <w:rsid w:val="00005CAD"/>
    <w:rsid w:val="0000705F"/>
    <w:rsid w:val="00022BB8"/>
    <w:rsid w:val="0002396B"/>
    <w:rsid w:val="00035E23"/>
    <w:rsid w:val="000406D9"/>
    <w:rsid w:val="00064D0F"/>
    <w:rsid w:val="000B3930"/>
    <w:rsid w:val="000F1555"/>
    <w:rsid w:val="00101F45"/>
    <w:rsid w:val="00155605"/>
    <w:rsid w:val="00163C0B"/>
    <w:rsid w:val="001A39C6"/>
    <w:rsid w:val="001D4F7D"/>
    <w:rsid w:val="001F09F3"/>
    <w:rsid w:val="0028220B"/>
    <w:rsid w:val="002B07D9"/>
    <w:rsid w:val="003412CC"/>
    <w:rsid w:val="00382736"/>
    <w:rsid w:val="003A506E"/>
    <w:rsid w:val="003F064D"/>
    <w:rsid w:val="00413A19"/>
    <w:rsid w:val="00454796"/>
    <w:rsid w:val="004A78DA"/>
    <w:rsid w:val="004C37AC"/>
    <w:rsid w:val="005C11E1"/>
    <w:rsid w:val="00660E8F"/>
    <w:rsid w:val="0066574F"/>
    <w:rsid w:val="006708AC"/>
    <w:rsid w:val="0067102F"/>
    <w:rsid w:val="006944E1"/>
    <w:rsid w:val="006B478B"/>
    <w:rsid w:val="006D10C4"/>
    <w:rsid w:val="00710510"/>
    <w:rsid w:val="0071615B"/>
    <w:rsid w:val="00734EC8"/>
    <w:rsid w:val="007506D1"/>
    <w:rsid w:val="00750C8B"/>
    <w:rsid w:val="00755F6F"/>
    <w:rsid w:val="00770D61"/>
    <w:rsid w:val="00773A2E"/>
    <w:rsid w:val="0079374F"/>
    <w:rsid w:val="007A314D"/>
    <w:rsid w:val="007C3A81"/>
    <w:rsid w:val="007D26C8"/>
    <w:rsid w:val="00862F82"/>
    <w:rsid w:val="008675F6"/>
    <w:rsid w:val="008850E1"/>
    <w:rsid w:val="008D3B10"/>
    <w:rsid w:val="008F05CC"/>
    <w:rsid w:val="009C1255"/>
    <w:rsid w:val="009E3E92"/>
    <w:rsid w:val="00A14E53"/>
    <w:rsid w:val="00A175A8"/>
    <w:rsid w:val="00A50D13"/>
    <w:rsid w:val="00AB0488"/>
    <w:rsid w:val="00AD1951"/>
    <w:rsid w:val="00AE7500"/>
    <w:rsid w:val="00AF636D"/>
    <w:rsid w:val="00B8462E"/>
    <w:rsid w:val="00B90515"/>
    <w:rsid w:val="00BC2F5D"/>
    <w:rsid w:val="00BC4A62"/>
    <w:rsid w:val="00BD2F74"/>
    <w:rsid w:val="00BE324C"/>
    <w:rsid w:val="00C022AD"/>
    <w:rsid w:val="00C526EE"/>
    <w:rsid w:val="00D835BC"/>
    <w:rsid w:val="00D932B2"/>
    <w:rsid w:val="00DA1989"/>
    <w:rsid w:val="00E52F69"/>
    <w:rsid w:val="00E87E1B"/>
    <w:rsid w:val="00EA5B6F"/>
    <w:rsid w:val="00EE3C7B"/>
    <w:rsid w:val="00EE5EB7"/>
    <w:rsid w:val="00F24715"/>
    <w:rsid w:val="00F473D1"/>
    <w:rsid w:val="00F711B1"/>
    <w:rsid w:val="00F83405"/>
    <w:rsid w:val="00F83C20"/>
    <w:rsid w:val="00F85553"/>
    <w:rsid w:val="00FE4522"/>
    <w:rsid w:val="00FF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90180-BF34-401C-AC9B-206374EA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Administrator</cp:lastModifiedBy>
  <cp:revision>10</cp:revision>
  <cp:lastPrinted>2022-02-14T08:50:00Z</cp:lastPrinted>
  <dcterms:created xsi:type="dcterms:W3CDTF">2023-02-07T16:46:00Z</dcterms:created>
  <dcterms:modified xsi:type="dcterms:W3CDTF">2023-02-21T19:07:00Z</dcterms:modified>
</cp:coreProperties>
</file>